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20" w:rsidRPr="002D28EF" w:rsidRDefault="002D28EF" w:rsidP="002D28EF">
      <w:pPr>
        <w:jc w:val="center"/>
        <w:rPr>
          <w:rFonts w:ascii="Kristen ITC" w:hAnsi="Kristen ITC"/>
          <w:b/>
          <w:sz w:val="52"/>
          <w:szCs w:val="52"/>
          <w:u w:val="single"/>
        </w:rPr>
      </w:pPr>
      <w:r w:rsidRPr="002D28EF">
        <w:rPr>
          <w:rFonts w:ascii="Kristen ITC" w:hAnsi="Kristen ITC"/>
          <w:b/>
          <w:sz w:val="52"/>
          <w:szCs w:val="52"/>
          <w:u w:val="single"/>
        </w:rPr>
        <w:t xml:space="preserve">Petits palmiers au </w:t>
      </w:r>
      <w:proofErr w:type="spellStart"/>
      <w:r w:rsidRPr="002D28EF">
        <w:rPr>
          <w:rFonts w:ascii="Kristen ITC" w:hAnsi="Kristen ITC"/>
          <w:b/>
          <w:sz w:val="52"/>
          <w:szCs w:val="52"/>
          <w:u w:val="single"/>
        </w:rPr>
        <w:t>speculoos</w:t>
      </w:r>
      <w:proofErr w:type="spellEnd"/>
    </w:p>
    <w:p w:rsidR="002D28EF" w:rsidRDefault="002D28EF" w:rsidP="002D28EF">
      <w:pPr>
        <w:spacing w:after="136" w:line="240" w:lineRule="auto"/>
        <w:outlineLvl w:val="1"/>
        <w:rPr>
          <w:rFonts w:ascii="Kristen ITC" w:eastAsia="Times New Roman" w:hAnsi="Kristen ITC" w:cs="Arial"/>
          <w:color w:val="3E3E3E"/>
          <w:sz w:val="43"/>
          <w:szCs w:val="43"/>
          <w:lang w:eastAsia="fr-FR"/>
        </w:rPr>
      </w:pPr>
    </w:p>
    <w:p w:rsidR="002D28EF" w:rsidRPr="002D28EF" w:rsidRDefault="002D28EF" w:rsidP="002D28EF">
      <w:pPr>
        <w:spacing w:after="136" w:line="240" w:lineRule="auto"/>
        <w:outlineLvl w:val="1"/>
        <w:rPr>
          <w:rFonts w:ascii="Kristen ITC" w:eastAsia="Times New Roman" w:hAnsi="Kristen ITC" w:cs="Arial"/>
          <w:color w:val="3E3E3E"/>
          <w:sz w:val="43"/>
          <w:szCs w:val="43"/>
          <w:lang w:eastAsia="fr-FR"/>
        </w:rPr>
      </w:pPr>
      <w:r w:rsidRPr="002D28EF">
        <w:rPr>
          <w:rFonts w:ascii="Kristen ITC" w:eastAsia="Times New Roman" w:hAnsi="Kristen ITC" w:cs="Arial"/>
          <w:color w:val="3E3E3E"/>
          <w:sz w:val="43"/>
          <w:szCs w:val="43"/>
          <w:lang w:eastAsia="fr-FR"/>
        </w:rPr>
        <w:t>Ingrédients:</w:t>
      </w:r>
    </w:p>
    <w:p w:rsidR="002D28EF" w:rsidRPr="002D28EF" w:rsidRDefault="002D28EF" w:rsidP="002D28EF">
      <w:pPr>
        <w:spacing w:after="0" w:line="240" w:lineRule="auto"/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</w:pPr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t>- 1 pâte feuilletée</w:t>
      </w:r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br/>
        <w:t>- 150 g de spéculos</w:t>
      </w:r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br/>
        <w:t>- 50 g de beurre fondu</w:t>
      </w:r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br/>
        <w:t>- 2 cuillères à soupe de lait</w:t>
      </w:r>
    </w:p>
    <w:p w:rsidR="002D28EF" w:rsidRDefault="002D28EF" w:rsidP="002D28EF">
      <w:pPr>
        <w:pStyle w:val="Titre2"/>
        <w:spacing w:before="0" w:beforeAutospacing="0" w:after="136" w:afterAutospacing="0"/>
        <w:rPr>
          <w:rFonts w:ascii="Kristen ITC" w:hAnsi="Kristen ITC" w:cs="Arial"/>
          <w:b w:val="0"/>
          <w:bCs w:val="0"/>
          <w:color w:val="3E3E3E"/>
          <w:sz w:val="43"/>
          <w:szCs w:val="43"/>
        </w:rPr>
      </w:pPr>
      <w:r w:rsidRPr="002D28EF">
        <w:rPr>
          <w:rFonts w:ascii="Kristen ITC" w:hAnsi="Kristen ITC"/>
          <w:color w:val="000000"/>
          <w:sz w:val="23"/>
          <w:szCs w:val="23"/>
        </w:rPr>
        <w:br/>
      </w:r>
    </w:p>
    <w:p w:rsidR="002D28EF" w:rsidRPr="002D28EF" w:rsidRDefault="002D28EF" w:rsidP="002D28EF">
      <w:pPr>
        <w:pStyle w:val="Titre2"/>
        <w:spacing w:before="0" w:beforeAutospacing="0" w:after="136" w:afterAutospacing="0"/>
        <w:rPr>
          <w:rFonts w:ascii="Kristen ITC" w:hAnsi="Kristen ITC" w:cs="Arial"/>
          <w:b w:val="0"/>
          <w:bCs w:val="0"/>
          <w:color w:val="3E3E3E"/>
          <w:sz w:val="43"/>
          <w:szCs w:val="43"/>
        </w:rPr>
      </w:pPr>
      <w:r w:rsidRPr="002D28EF">
        <w:rPr>
          <w:rFonts w:ascii="Kristen ITC" w:hAnsi="Kristen ITC" w:cs="Arial"/>
          <w:b w:val="0"/>
          <w:bCs w:val="0"/>
          <w:color w:val="3E3E3E"/>
          <w:sz w:val="43"/>
          <w:szCs w:val="43"/>
        </w:rPr>
        <w:t>Préparation:</w:t>
      </w:r>
    </w:p>
    <w:p w:rsidR="002D28EF" w:rsidRPr="002D28EF" w:rsidRDefault="002D28EF" w:rsidP="002D28EF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</w:pPr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t xml:space="preserve">Etape 1: Mixer les spéculos en une poudre assez fine puis ajouter le beurre et lait, </w:t>
      </w:r>
      <w:proofErr w:type="gramStart"/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t>mélanger</w:t>
      </w:r>
      <w:proofErr w:type="gramEnd"/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t xml:space="preserve"> en une pâte.</w:t>
      </w:r>
    </w:p>
    <w:p w:rsidR="002D28EF" w:rsidRPr="002D28EF" w:rsidRDefault="002D28EF" w:rsidP="002D28EF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</w:pPr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t>Etape 2: Etaler la pâte feuilletée puis répartir la pâte de spéculos sur toute la surface.</w:t>
      </w:r>
    </w:p>
    <w:p w:rsidR="002D28EF" w:rsidRPr="002D28EF" w:rsidRDefault="002D28EF" w:rsidP="002D28EF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</w:pPr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t>Etape 3: Enrouler la pâte sur elle-même de chaque côté jusqu’au centre  et placer au frais 30 minutes pour qu'elle durcisse un peu, ça facilite ainsi la découpe.</w:t>
      </w:r>
    </w:p>
    <w:p w:rsidR="002D28EF" w:rsidRPr="002D28EF" w:rsidRDefault="002D28EF" w:rsidP="002D28EF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</w:pPr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t>Etape 4: Préchauffer le four à 180°.</w:t>
      </w:r>
    </w:p>
    <w:p w:rsidR="002D28EF" w:rsidRPr="002D28EF" w:rsidRDefault="002D28EF" w:rsidP="002D28EF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</w:pPr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t>Etape 5: Découper des tronçons puis les placer sur une plaque sulfurisée. Enfourner 15 minutes.</w:t>
      </w:r>
    </w:p>
    <w:p w:rsidR="002D28EF" w:rsidRPr="002D28EF" w:rsidRDefault="002D28EF" w:rsidP="002D28EF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</w:pPr>
      <w:r w:rsidRPr="002D28EF">
        <w:rPr>
          <w:rFonts w:ascii="Kristen ITC" w:eastAsia="Times New Roman" w:hAnsi="Kristen ITC" w:cs="Times New Roman"/>
          <w:color w:val="000000"/>
          <w:sz w:val="30"/>
          <w:szCs w:val="30"/>
          <w:lang w:eastAsia="fr-FR"/>
        </w:rPr>
        <w:t>Etape 6: Conserver dans une boîte en métal jusqu'à une semaine.</w:t>
      </w:r>
    </w:p>
    <w:p w:rsidR="002D28EF" w:rsidRPr="002D28EF" w:rsidRDefault="002D28EF" w:rsidP="002D28EF">
      <w:pPr>
        <w:rPr>
          <w:lang w:val="en-US"/>
        </w:rPr>
      </w:pPr>
      <w:r w:rsidRPr="002D28EF"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  <w:br/>
      </w:r>
    </w:p>
    <w:sectPr w:rsidR="002D28EF" w:rsidRPr="002D28EF" w:rsidSect="0054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D28EF"/>
    <w:rsid w:val="002D28EF"/>
    <w:rsid w:val="0054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20"/>
  </w:style>
  <w:style w:type="paragraph" w:styleId="Titre2">
    <w:name w:val="heading 2"/>
    <w:basedOn w:val="Normal"/>
    <w:link w:val="Titre2Car"/>
    <w:uiPriority w:val="9"/>
    <w:qFormat/>
    <w:rsid w:val="002D2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D28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D2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CHANVRIER</dc:creator>
  <cp:lastModifiedBy>Amandine CHANVRIER</cp:lastModifiedBy>
  <cp:revision>1</cp:revision>
  <dcterms:created xsi:type="dcterms:W3CDTF">2015-12-16T21:54:00Z</dcterms:created>
  <dcterms:modified xsi:type="dcterms:W3CDTF">2015-12-16T22:00:00Z</dcterms:modified>
</cp:coreProperties>
</file>